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3854" w14:textId="77777777" w:rsidR="005C7EF3" w:rsidRDefault="001461BC" w:rsidP="005C7EF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CITY OF CRYSTAL CITY </w:t>
      </w:r>
    </w:p>
    <w:p w14:paraId="01CF3C2F" w14:textId="22CAE46D" w:rsidR="00B73069" w:rsidRDefault="00B73069" w:rsidP="005C7EF3">
      <w:pPr>
        <w:jc w:val="center"/>
        <w:rPr>
          <w:sz w:val="40"/>
          <w:szCs w:val="40"/>
        </w:rPr>
      </w:pPr>
      <w:r>
        <w:rPr>
          <w:sz w:val="40"/>
          <w:szCs w:val="40"/>
        </w:rPr>
        <w:t>TRICK-OR-TREAT</w:t>
      </w:r>
    </w:p>
    <w:p w14:paraId="18D4D099" w14:textId="543EA1BA" w:rsidR="001461BC" w:rsidRPr="005C7EF3" w:rsidRDefault="00330758" w:rsidP="005C7EF3">
      <w:pPr>
        <w:jc w:val="center"/>
        <w:rPr>
          <w:sz w:val="40"/>
          <w:szCs w:val="40"/>
        </w:rPr>
      </w:pPr>
      <w:r>
        <w:rPr>
          <w:sz w:val="40"/>
          <w:szCs w:val="40"/>
        </w:rPr>
        <w:t>PUBLIC NOTICE</w:t>
      </w:r>
    </w:p>
    <w:p w14:paraId="37534E81" w14:textId="77777777" w:rsidR="005C7EF3" w:rsidRDefault="005C7EF3" w:rsidP="005C7EF3">
      <w:pPr>
        <w:rPr>
          <w:sz w:val="28"/>
          <w:szCs w:val="28"/>
        </w:rPr>
      </w:pPr>
    </w:p>
    <w:p w14:paraId="11F78B4D" w14:textId="77777777" w:rsidR="005C7EF3" w:rsidRDefault="005C7EF3" w:rsidP="005C7EF3">
      <w:pPr>
        <w:rPr>
          <w:sz w:val="28"/>
          <w:szCs w:val="28"/>
        </w:rPr>
      </w:pPr>
    </w:p>
    <w:p w14:paraId="60A7B3AE" w14:textId="1B2F846E" w:rsidR="005C7EF3" w:rsidRDefault="005C7EF3" w:rsidP="005C7EF3">
      <w:pPr>
        <w:rPr>
          <w:sz w:val="28"/>
          <w:szCs w:val="28"/>
        </w:rPr>
      </w:pPr>
      <w:r>
        <w:rPr>
          <w:sz w:val="28"/>
          <w:szCs w:val="28"/>
        </w:rPr>
        <w:t xml:space="preserve">Trick-or-Treat hours in Crystal City </w:t>
      </w:r>
      <w:r w:rsidR="00DA2761">
        <w:rPr>
          <w:sz w:val="28"/>
          <w:szCs w:val="28"/>
        </w:rPr>
        <w:t>will be</w:t>
      </w:r>
      <w:r>
        <w:rPr>
          <w:sz w:val="28"/>
          <w:szCs w:val="28"/>
        </w:rPr>
        <w:t xml:space="preserve"> on </w:t>
      </w:r>
      <w:r w:rsidR="00516735">
        <w:rPr>
          <w:sz w:val="28"/>
          <w:szCs w:val="28"/>
        </w:rPr>
        <w:t>Sunday</w:t>
      </w:r>
      <w:r w:rsidR="001461BC">
        <w:rPr>
          <w:sz w:val="28"/>
          <w:szCs w:val="28"/>
        </w:rPr>
        <w:t xml:space="preserve">, October </w:t>
      </w:r>
      <w:r w:rsidR="00E70EB9">
        <w:rPr>
          <w:sz w:val="28"/>
          <w:szCs w:val="28"/>
        </w:rPr>
        <w:t>2</w:t>
      </w:r>
      <w:r w:rsidR="00516735">
        <w:rPr>
          <w:sz w:val="28"/>
          <w:szCs w:val="28"/>
        </w:rPr>
        <w:t>6</w:t>
      </w:r>
      <w:r>
        <w:rPr>
          <w:sz w:val="28"/>
          <w:szCs w:val="28"/>
        </w:rPr>
        <w:t xml:space="preserve">, from </w:t>
      </w:r>
      <w:r w:rsidR="00E70EB9">
        <w:rPr>
          <w:sz w:val="28"/>
          <w:szCs w:val="28"/>
        </w:rPr>
        <w:t>6:</w:t>
      </w:r>
      <w:r w:rsidR="000D69E6">
        <w:rPr>
          <w:sz w:val="28"/>
          <w:szCs w:val="28"/>
        </w:rPr>
        <w:t>00</w:t>
      </w:r>
      <w:r w:rsidR="00E70EB9">
        <w:rPr>
          <w:sz w:val="28"/>
          <w:szCs w:val="28"/>
        </w:rPr>
        <w:t xml:space="preserve"> p.m.</w:t>
      </w:r>
      <w:r>
        <w:rPr>
          <w:sz w:val="28"/>
          <w:szCs w:val="28"/>
        </w:rPr>
        <w:t xml:space="preserve"> to </w:t>
      </w:r>
      <w:r w:rsidR="00516735">
        <w:rPr>
          <w:sz w:val="28"/>
          <w:szCs w:val="28"/>
        </w:rPr>
        <w:t>8</w:t>
      </w:r>
      <w:r w:rsidR="000D69E6">
        <w:rPr>
          <w:sz w:val="28"/>
          <w:szCs w:val="28"/>
        </w:rPr>
        <w:t>:00</w:t>
      </w:r>
      <w:r>
        <w:rPr>
          <w:sz w:val="28"/>
          <w:szCs w:val="28"/>
        </w:rPr>
        <w:t xml:space="preserve"> p.m.  The siren will sound at </w:t>
      </w:r>
      <w:r w:rsidR="00E70EB9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0D69E6">
        <w:rPr>
          <w:sz w:val="28"/>
          <w:szCs w:val="28"/>
        </w:rPr>
        <w:t>0</w:t>
      </w:r>
      <w:r>
        <w:rPr>
          <w:sz w:val="28"/>
          <w:szCs w:val="28"/>
        </w:rPr>
        <w:t xml:space="preserve">0 p.m. on said date giving notice to start Trick-or-Treating and will sound again at </w:t>
      </w:r>
      <w:r w:rsidR="00516735">
        <w:rPr>
          <w:sz w:val="28"/>
          <w:szCs w:val="28"/>
        </w:rPr>
        <w:t>8</w:t>
      </w:r>
      <w:r w:rsidR="000D69E6">
        <w:rPr>
          <w:sz w:val="28"/>
          <w:szCs w:val="28"/>
        </w:rPr>
        <w:t>:00</w:t>
      </w:r>
      <w:r>
        <w:rPr>
          <w:sz w:val="28"/>
          <w:szCs w:val="28"/>
        </w:rPr>
        <w:t xml:space="preserve"> p.m. giving notice that Trick-or-Treating has ended.</w:t>
      </w:r>
    </w:p>
    <w:p w14:paraId="1CA50895" w14:textId="77777777" w:rsidR="005C7EF3" w:rsidRDefault="005C7EF3" w:rsidP="005C7EF3">
      <w:pPr>
        <w:rPr>
          <w:sz w:val="28"/>
          <w:szCs w:val="28"/>
        </w:rPr>
      </w:pPr>
    </w:p>
    <w:p w14:paraId="024704F7" w14:textId="77777777" w:rsidR="005C7EF3" w:rsidRDefault="005C7EF3" w:rsidP="005C7EF3">
      <w:pPr>
        <w:rPr>
          <w:sz w:val="28"/>
          <w:szCs w:val="28"/>
        </w:rPr>
      </w:pPr>
      <w:r>
        <w:rPr>
          <w:sz w:val="28"/>
          <w:szCs w:val="28"/>
        </w:rPr>
        <w:t>To protect your family and make Halloween a safe and happy time for everyone, the City suggest the following tips that can be easily remembered...just think Pumpkin!</w:t>
      </w:r>
    </w:p>
    <w:p w14:paraId="79961A1F" w14:textId="77777777" w:rsidR="005C7EF3" w:rsidRDefault="005C7EF3" w:rsidP="005C7EF3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5C7EF3" w14:paraId="340A6593" w14:textId="77777777" w:rsidTr="005C7EF3">
        <w:tc>
          <w:tcPr>
            <w:tcW w:w="200" w:type="pct"/>
            <w:shd w:val="clear" w:color="auto" w:fill="B0EDA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74FF6B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9900"/>
                <w:sz w:val="28"/>
                <w:szCs w:val="28"/>
              </w:rPr>
              <w:t>P</w:t>
            </w:r>
          </w:p>
        </w:tc>
        <w:tc>
          <w:tcPr>
            <w:tcW w:w="48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77627F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Parents or a responsible teenager should accompany younger trick-or-treaters.</w:t>
            </w:r>
          </w:p>
        </w:tc>
      </w:tr>
      <w:tr w:rsidR="005C7EF3" w14:paraId="18294ADC" w14:textId="77777777" w:rsidTr="005C7EF3">
        <w:tc>
          <w:tcPr>
            <w:tcW w:w="200" w:type="pct"/>
            <w:shd w:val="clear" w:color="auto" w:fill="B0EDA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E77E2A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9900"/>
                <w:sz w:val="28"/>
                <w:szCs w:val="28"/>
              </w:rPr>
              <w:t>U</w:t>
            </w:r>
          </w:p>
        </w:tc>
        <w:tc>
          <w:tcPr>
            <w:tcW w:w="48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DFC8DC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sidewalks. If no sidewalks, walk on the left side of the street facing the flow of traffic.</w:t>
            </w:r>
          </w:p>
        </w:tc>
      </w:tr>
      <w:tr w:rsidR="005C7EF3" w14:paraId="2539D57B" w14:textId="77777777" w:rsidTr="005C7EF3">
        <w:tc>
          <w:tcPr>
            <w:tcW w:w="200" w:type="pct"/>
            <w:shd w:val="clear" w:color="auto" w:fill="B0EDA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299079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9900"/>
                <w:sz w:val="28"/>
                <w:szCs w:val="28"/>
              </w:rPr>
              <w:t>M</w:t>
            </w:r>
          </w:p>
        </w:tc>
        <w:tc>
          <w:tcPr>
            <w:tcW w:w="48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982E6C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sure costumes are safe. Costumes should fit properly so you can see and breathe easily.</w:t>
            </w:r>
          </w:p>
        </w:tc>
      </w:tr>
      <w:tr w:rsidR="005C7EF3" w14:paraId="1516E1ED" w14:textId="77777777" w:rsidTr="005C7EF3">
        <w:tc>
          <w:tcPr>
            <w:tcW w:w="200" w:type="pct"/>
            <w:shd w:val="clear" w:color="auto" w:fill="B0EDA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BF9DFC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9900"/>
                <w:sz w:val="28"/>
                <w:szCs w:val="28"/>
              </w:rPr>
              <w:t>P</w:t>
            </w:r>
          </w:p>
        </w:tc>
        <w:tc>
          <w:tcPr>
            <w:tcW w:w="48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C9F44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Porch lights should be turned on at your home so children know it is okay to visit your home.</w:t>
            </w:r>
          </w:p>
        </w:tc>
      </w:tr>
      <w:tr w:rsidR="005C7EF3" w14:paraId="6D20785B" w14:textId="77777777" w:rsidTr="005C7EF3">
        <w:tc>
          <w:tcPr>
            <w:tcW w:w="200" w:type="pct"/>
            <w:shd w:val="clear" w:color="auto" w:fill="B0EDA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5FC11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9900"/>
                <w:sz w:val="28"/>
                <w:szCs w:val="28"/>
              </w:rPr>
              <w:t>K</w:t>
            </w:r>
          </w:p>
        </w:tc>
        <w:tc>
          <w:tcPr>
            <w:tcW w:w="48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03F023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Kids should trick-or-treat in groups in their neighborhoods and let their parents know their route.</w:t>
            </w:r>
          </w:p>
        </w:tc>
      </w:tr>
      <w:tr w:rsidR="005C7EF3" w14:paraId="4C00C180" w14:textId="77777777" w:rsidTr="005C7EF3">
        <w:tc>
          <w:tcPr>
            <w:tcW w:w="200" w:type="pct"/>
            <w:shd w:val="clear" w:color="auto" w:fill="B0EDA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62ED3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9900"/>
                <w:sz w:val="28"/>
                <w:szCs w:val="28"/>
              </w:rPr>
              <w:t>I</w:t>
            </w:r>
          </w:p>
        </w:tc>
        <w:tc>
          <w:tcPr>
            <w:tcW w:w="48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F208F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 everyone never to eat anything until they get home and the treats have been examined.</w:t>
            </w:r>
          </w:p>
        </w:tc>
      </w:tr>
      <w:tr w:rsidR="005C7EF3" w14:paraId="75717AEE" w14:textId="77777777" w:rsidTr="005C7EF3">
        <w:tc>
          <w:tcPr>
            <w:tcW w:w="200" w:type="pct"/>
            <w:shd w:val="clear" w:color="auto" w:fill="B0EDA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C2424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9900"/>
                <w:sz w:val="28"/>
                <w:szCs w:val="28"/>
              </w:rPr>
              <w:t>N</w:t>
            </w:r>
          </w:p>
        </w:tc>
        <w:tc>
          <w:tcPr>
            <w:tcW w:w="48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34E58" w14:textId="77777777" w:rsidR="005C7EF3" w:rsidRDefault="005C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Never eat unwrapped candy. Always wash and cut fruit.</w:t>
            </w:r>
          </w:p>
        </w:tc>
      </w:tr>
    </w:tbl>
    <w:p w14:paraId="1D85EB22" w14:textId="77777777" w:rsidR="005C7EF3" w:rsidRDefault="005C7EF3" w:rsidP="005C7EF3">
      <w:pPr>
        <w:rPr>
          <w:sz w:val="28"/>
          <w:szCs w:val="28"/>
          <w:u w:val="single"/>
        </w:rPr>
      </w:pPr>
    </w:p>
    <w:p w14:paraId="3028E595" w14:textId="5CA9ECE2" w:rsidR="00B73069" w:rsidRDefault="00B73069" w:rsidP="005C7EF3">
      <w:pPr>
        <w:rPr>
          <w:sz w:val="28"/>
          <w:szCs w:val="28"/>
        </w:rPr>
      </w:pPr>
      <w:r>
        <w:rPr>
          <w:sz w:val="28"/>
          <w:szCs w:val="28"/>
        </w:rPr>
        <w:t>Households participating in Trick-or-Treating are asked to turn on their porch/outdoor lights during the authorized hours.  Households not interested in participating should turn off their porch/outdoor lights and minimize exterior lighting.  Trick-or-Treaters should only visit homes that have their porch/outdoor lights on.</w:t>
      </w:r>
    </w:p>
    <w:p w14:paraId="7DF17848" w14:textId="33A06EB9" w:rsidR="00B73069" w:rsidRDefault="00B73069" w:rsidP="005C7EF3">
      <w:pPr>
        <w:rPr>
          <w:sz w:val="28"/>
          <w:szCs w:val="28"/>
        </w:rPr>
      </w:pPr>
    </w:p>
    <w:p w14:paraId="0BEB20BC" w14:textId="77777777" w:rsidR="00B73069" w:rsidRDefault="00B73069" w:rsidP="005C7EF3">
      <w:pPr>
        <w:rPr>
          <w:sz w:val="28"/>
          <w:szCs w:val="28"/>
        </w:rPr>
      </w:pPr>
    </w:p>
    <w:p w14:paraId="359A35C5" w14:textId="2BFC5F92" w:rsidR="005C7EF3" w:rsidRDefault="005C7EF3" w:rsidP="005C7EF3">
      <w:pPr>
        <w:rPr>
          <w:sz w:val="28"/>
          <w:szCs w:val="28"/>
        </w:rPr>
      </w:pPr>
      <w:r>
        <w:rPr>
          <w:sz w:val="28"/>
          <w:szCs w:val="28"/>
        </w:rPr>
        <w:t>The City of Crystal City would like to wish everyone a Safe and Happy Halloween!</w:t>
      </w:r>
    </w:p>
    <w:p w14:paraId="780D85CE" w14:textId="77777777" w:rsidR="001461BC" w:rsidRDefault="001461BC" w:rsidP="005C7EF3">
      <w:pPr>
        <w:rPr>
          <w:sz w:val="28"/>
          <w:szCs w:val="28"/>
        </w:rPr>
      </w:pPr>
    </w:p>
    <w:sectPr w:rsidR="001461BC" w:rsidSect="00DA276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F3"/>
    <w:rsid w:val="000D69E6"/>
    <w:rsid w:val="001461BC"/>
    <w:rsid w:val="0021628E"/>
    <w:rsid w:val="002F6A83"/>
    <w:rsid w:val="00330758"/>
    <w:rsid w:val="00516735"/>
    <w:rsid w:val="005C7EF3"/>
    <w:rsid w:val="005D186A"/>
    <w:rsid w:val="00861BBE"/>
    <w:rsid w:val="008630FF"/>
    <w:rsid w:val="00B64DB3"/>
    <w:rsid w:val="00B73069"/>
    <w:rsid w:val="00D20634"/>
    <w:rsid w:val="00DA2761"/>
    <w:rsid w:val="00DF32D1"/>
    <w:rsid w:val="00E7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4BE0"/>
  <w15:docId w15:val="{6C0D5F4C-EB32-48D4-B0A5-E28DAFB8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E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Duncan Regional Medical Center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szavala</dc:creator>
  <cp:lastModifiedBy>Sandra Zavala</cp:lastModifiedBy>
  <cp:revision>2</cp:revision>
  <cp:lastPrinted>2022-09-15T17:02:00Z</cp:lastPrinted>
  <dcterms:created xsi:type="dcterms:W3CDTF">2025-09-09T15:03:00Z</dcterms:created>
  <dcterms:modified xsi:type="dcterms:W3CDTF">2025-09-09T15:03:00Z</dcterms:modified>
</cp:coreProperties>
</file>